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1242"/>
        <w:gridCol w:w="4849"/>
        <w:gridCol w:w="1417"/>
        <w:gridCol w:w="3996"/>
        <w:gridCol w:w="1490"/>
        <w:gridCol w:w="1885"/>
      </w:tblGrid>
      <w:tr w:rsidR="00D15CA0" w:rsidRPr="00D15CA0" w:rsidTr="00D15CA0">
        <w:trPr>
          <w:trHeight w:val="819"/>
        </w:trPr>
        <w:tc>
          <w:tcPr>
            <w:tcW w:w="1242" w:type="dxa"/>
          </w:tcPr>
          <w:p w:rsidR="00D15CA0" w:rsidRPr="00D15CA0" w:rsidRDefault="00D15CA0" w:rsidP="00D15CA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5CA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4849" w:type="dxa"/>
          </w:tcPr>
          <w:p w:rsidR="00D15CA0" w:rsidRPr="00D15CA0" w:rsidRDefault="00D15CA0" w:rsidP="00D15CA0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15CA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D15CA0" w:rsidRP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5C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D15CA0" w:rsidRP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5CA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D15CA0" w:rsidRPr="00D15CA0" w:rsidRDefault="00D15CA0" w:rsidP="00D15CA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5C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D15CA0" w:rsidRPr="00D15CA0" w:rsidRDefault="00D15CA0" w:rsidP="00D15CA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D15C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D15CA0" w:rsidRPr="00D15CA0" w:rsidRDefault="00D15CA0" w:rsidP="00D15CA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D15CA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D15CA0" w:rsidRPr="00D15CA0" w:rsidTr="00D15CA0">
        <w:trPr>
          <w:trHeight w:val="591"/>
        </w:trPr>
        <w:tc>
          <w:tcPr>
            <w:tcW w:w="1242" w:type="dxa"/>
          </w:tcPr>
          <w:p w:rsid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9, 10</w:t>
            </w:r>
          </w:p>
          <w:p w:rsidR="00D15CA0" w:rsidRP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5C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16.04</w:t>
            </w:r>
          </w:p>
          <w:p w:rsidR="00D15CA0" w:rsidRP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5CA0">
              <w:rPr>
                <w:rFonts w:ascii="Times New Roman" w:eastAsia="Calibri" w:hAnsi="Times New Roman" w:cs="Times New Roman"/>
                <w:sz w:val="24"/>
                <w:szCs w:val="24"/>
              </w:rPr>
              <w:t>15:20</w:t>
            </w:r>
          </w:p>
          <w:p w:rsidR="00D15CA0" w:rsidRP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5CA0">
              <w:rPr>
                <w:rFonts w:ascii="Times New Roman" w:eastAsia="Calibri" w:hAnsi="Times New Roman" w:cs="Times New Roman"/>
                <w:sz w:val="24"/>
                <w:szCs w:val="24"/>
              </w:rPr>
              <w:t>Арти 4</w:t>
            </w:r>
          </w:p>
        </w:tc>
        <w:tc>
          <w:tcPr>
            <w:tcW w:w="4849" w:type="dxa"/>
          </w:tcPr>
          <w:p w:rsidR="00D15CA0" w:rsidRP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5C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D15CA0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D15C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15CA0" w:rsidRP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5CA0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для позвоночника</w:t>
            </w:r>
          </w:p>
          <w:p w:rsidR="00D15CA0" w:rsidRP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Pr="00D15CA0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https://www.youtube.com/watch?v=5nPKxDMpqNA</w:t>
              </w:r>
            </w:hyperlink>
            <w:r w:rsidRPr="00D15C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D15CA0" w:rsidRP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5C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D15C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D15CA0" w:rsidRP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5C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D15C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D15C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490" w:type="dxa"/>
          </w:tcPr>
          <w:p w:rsidR="00D15CA0" w:rsidRP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5CA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D15CA0" w:rsidRPr="00D15CA0" w:rsidRDefault="00D15CA0" w:rsidP="00D15C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5C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D15C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15C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D15C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>
      <w:bookmarkStart w:id="0" w:name="_GoBack"/>
      <w:bookmarkEnd w:id="0"/>
    </w:p>
    <w:sectPr w:rsidR="005650AF" w:rsidSect="00D15CA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216"/>
    <w:rsid w:val="005650AF"/>
    <w:rsid w:val="00D15CA0"/>
    <w:rsid w:val="00D8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5C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5C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5nPKxDMpqNA" TargetMode="Externa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2020-04-17T10:43:00Z</dcterms:created>
  <dcterms:modified xsi:type="dcterms:W3CDTF">2020-04-17T10:44:00Z</dcterms:modified>
</cp:coreProperties>
</file>